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宋体" w:eastAsia="仿宋_GB2312" w:cs="宋体"/>
          <w:b/>
          <w:bCs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sz w:val="30"/>
          <w:szCs w:val="30"/>
        </w:rPr>
        <w:t>附件1</w:t>
      </w:r>
    </w:p>
    <w:p>
      <w:pPr>
        <w:spacing w:line="440" w:lineRule="exact"/>
        <w:ind w:firstLine="720" w:firstLineChars="200"/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“庆六一，读书之星”评选活动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方案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随着读书系列活动的层层深入，在学校、家庭、教师之间构建了良好的读书氛围，涌现出了一批优秀的学生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为此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在六一儿童节来临之际，图书馆与实验小学携手共同</w:t>
      </w:r>
      <w:r>
        <w:rPr>
          <w:rFonts w:hint="eastAsia" w:ascii="宋体" w:hAnsi="宋体" w:eastAsia="宋体"/>
          <w:sz w:val="24"/>
          <w:szCs w:val="24"/>
        </w:rPr>
        <w:t>开展“读书</w:t>
      </w:r>
      <w:r>
        <w:rPr>
          <w:rFonts w:hint="eastAsia" w:ascii="宋体" w:hAnsi="宋体" w:eastAsia="宋体"/>
          <w:sz w:val="24"/>
          <w:szCs w:val="24"/>
          <w:lang w:eastAsia="zh-CN"/>
        </w:rPr>
        <w:t>之星</w:t>
      </w:r>
      <w:r>
        <w:rPr>
          <w:rFonts w:hint="eastAsia" w:ascii="宋体" w:hAnsi="宋体" w:eastAsia="宋体"/>
          <w:sz w:val="24"/>
          <w:szCs w:val="24"/>
        </w:rPr>
        <w:t>”评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选</w:t>
      </w:r>
      <w:r>
        <w:rPr>
          <w:rFonts w:hint="eastAsia" w:ascii="宋体" w:hAnsi="宋体" w:eastAsia="宋体"/>
          <w:sz w:val="24"/>
          <w:szCs w:val="24"/>
        </w:rPr>
        <w:t>活动，为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我县建设“书香博兴，仁孝之城”推波助澜。</w:t>
      </w:r>
      <w:r>
        <w:rPr>
          <w:rFonts w:hint="eastAsia" w:ascii="宋体" w:hAnsi="宋体" w:eastAsia="宋体"/>
          <w:sz w:val="24"/>
          <w:szCs w:val="24"/>
        </w:rPr>
        <w:t>现将评比方案公布如下：</w:t>
      </w:r>
    </w:p>
    <w:p>
      <w:pPr>
        <w:spacing w:line="440" w:lineRule="exact"/>
        <w:ind w:firstLine="480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一、评比内容及比例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读书</w:t>
      </w:r>
      <w:r>
        <w:rPr>
          <w:rFonts w:hint="eastAsia" w:ascii="宋体" w:hAnsi="宋体" w:eastAsia="宋体"/>
          <w:sz w:val="24"/>
          <w:szCs w:val="24"/>
          <w:lang w:eastAsia="zh-CN"/>
        </w:rPr>
        <w:t>之星</w:t>
      </w:r>
      <w:r>
        <w:rPr>
          <w:rFonts w:hint="eastAsia" w:ascii="宋体" w:hAnsi="宋体" w:eastAsia="宋体"/>
          <w:sz w:val="24"/>
          <w:szCs w:val="24"/>
        </w:rPr>
        <w:t>：每班选出2名学生。全校共评出74名“读书</w:t>
      </w:r>
      <w:r>
        <w:rPr>
          <w:rFonts w:hint="eastAsia" w:ascii="宋体" w:hAnsi="宋体" w:eastAsia="宋体"/>
          <w:sz w:val="24"/>
          <w:szCs w:val="24"/>
          <w:lang w:eastAsia="zh-CN"/>
        </w:rPr>
        <w:t>之星</w:t>
      </w:r>
      <w:r>
        <w:rPr>
          <w:rFonts w:hint="eastAsia" w:ascii="宋体" w:hAnsi="宋体" w:eastAsia="宋体"/>
          <w:sz w:val="24"/>
          <w:szCs w:val="24"/>
        </w:rPr>
        <w:t>”。</w:t>
      </w:r>
    </w:p>
    <w:p>
      <w:pPr>
        <w:spacing w:line="440" w:lineRule="exact"/>
        <w:ind w:firstLine="480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二、评定程序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采用语文教师推荐——语文教研组长审查——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图书馆和</w:t>
      </w:r>
      <w:r>
        <w:rPr>
          <w:rFonts w:hint="eastAsia" w:ascii="宋体" w:hAnsi="宋体" w:eastAsia="宋体"/>
          <w:sz w:val="24"/>
          <w:szCs w:val="24"/>
        </w:rPr>
        <w:t>学校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共同</w:t>
      </w:r>
      <w:r>
        <w:rPr>
          <w:rFonts w:hint="eastAsia" w:ascii="宋体" w:hAnsi="宋体" w:eastAsia="宋体"/>
          <w:sz w:val="24"/>
          <w:szCs w:val="24"/>
        </w:rPr>
        <w:t>审批三个程序进行。</w:t>
      </w:r>
    </w:p>
    <w:p>
      <w:pPr>
        <w:spacing w:line="440" w:lineRule="exact"/>
        <w:ind w:firstLine="480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/>
          <w:b/>
          <w:sz w:val="24"/>
          <w:szCs w:val="24"/>
        </w:rPr>
        <w:t>时间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   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/>
          <w:sz w:val="24"/>
          <w:szCs w:val="24"/>
        </w:rPr>
        <w:t>日至3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spacing w:line="440" w:lineRule="exact"/>
        <w:ind w:firstLine="480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四、评审人员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     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图书馆、</w:t>
      </w:r>
      <w:r>
        <w:rPr>
          <w:rFonts w:hint="eastAsia" w:ascii="宋体" w:hAnsi="宋体" w:eastAsia="宋体"/>
          <w:sz w:val="24"/>
          <w:szCs w:val="24"/>
        </w:rPr>
        <w:t>教务处、语文教研组长、级部主任集中评议投票（本年级回避）</w:t>
      </w:r>
    </w:p>
    <w:p>
      <w:pPr>
        <w:spacing w:line="440" w:lineRule="exact"/>
        <w:ind w:firstLine="480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五、评比细则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1．热爱读书,有良好的读书习惯， 每天有二十分钟以上的阅读时间，学习成绩优良，表现良好。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2．阅读量大, 每月读书不少于一本，认真阅读本年级好书推荐篇目，善于积累，养成每天阅读书报的良好习惯。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3．积极参加学校及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其他</w:t>
      </w:r>
      <w:r>
        <w:rPr>
          <w:rFonts w:hint="eastAsia" w:ascii="宋体" w:hAnsi="宋体" w:eastAsia="宋体"/>
          <w:sz w:val="24"/>
          <w:szCs w:val="24"/>
        </w:rPr>
        <w:t>部门组织的读书活动，表现优秀。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4．拥有自己的小书库，有一定的藏书量。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认真完成每一次的读书记录，字迹工整、格式正确、感受深刻。</w:t>
      </w:r>
    </w:p>
    <w:p>
      <w:pPr>
        <w:spacing w:line="440" w:lineRule="exact"/>
        <w:ind w:firstLine="360" w:firstLineChars="15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六、评比说明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1．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参选者认真填写</w:t>
      </w:r>
      <w:r>
        <w:rPr>
          <w:rFonts w:hint="eastAsia" w:ascii="宋体" w:hAnsi="宋体" w:eastAsia="宋体"/>
          <w:sz w:val="24"/>
          <w:szCs w:val="24"/>
        </w:rPr>
        <w:t>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2017</w:t>
      </w:r>
      <w:r>
        <w:rPr>
          <w:rFonts w:hint="eastAsia" w:ascii="宋体" w:hAnsi="宋体" w:eastAsia="宋体"/>
          <w:sz w:val="24"/>
          <w:szCs w:val="24"/>
        </w:rPr>
        <w:t>“读书</w:t>
      </w:r>
      <w:r>
        <w:rPr>
          <w:rFonts w:hint="eastAsia" w:ascii="宋体" w:hAnsi="宋体" w:eastAsia="宋体"/>
          <w:sz w:val="24"/>
          <w:szCs w:val="24"/>
          <w:lang w:eastAsia="zh-CN"/>
        </w:rPr>
        <w:t>之星</w:t>
      </w:r>
      <w:r>
        <w:rPr>
          <w:rFonts w:hint="eastAsia" w:ascii="宋体" w:hAnsi="宋体" w:eastAsia="宋体"/>
          <w:sz w:val="24"/>
          <w:szCs w:val="24"/>
        </w:rPr>
        <w:t>”推荐表》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。 </w:t>
      </w:r>
    </w:p>
    <w:p>
      <w:pPr>
        <w:spacing w:line="44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2.</w:t>
      </w:r>
      <w:r>
        <w:rPr>
          <w:rFonts w:hint="eastAsia" w:ascii="宋体" w:hAnsi="宋体" w:eastAsia="宋体"/>
          <w:sz w:val="24"/>
          <w:szCs w:val="24"/>
        </w:rPr>
        <w:t>每班的“读书</w:t>
      </w:r>
      <w:r>
        <w:rPr>
          <w:rFonts w:hint="eastAsia" w:ascii="宋体" w:hAnsi="宋体" w:eastAsia="宋体"/>
          <w:sz w:val="24"/>
          <w:szCs w:val="24"/>
          <w:lang w:eastAsia="zh-CN"/>
        </w:rPr>
        <w:t>之星</w:t>
      </w:r>
      <w:r>
        <w:rPr>
          <w:rFonts w:hint="eastAsia" w:ascii="宋体" w:hAnsi="宋体" w:eastAsia="宋体"/>
          <w:sz w:val="24"/>
          <w:szCs w:val="24"/>
        </w:rPr>
        <w:t>”评审结果汇总至语文教研组长处，最后上交教务处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 xml:space="preserve">   </w:t>
      </w:r>
    </w:p>
    <w:p>
      <w:pPr>
        <w:spacing w:line="44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hint="eastAsia" w:ascii="宋体" w:hAnsi="宋体" w:eastAsia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sz w:val="24"/>
          <w:szCs w:val="24"/>
        </w:rPr>
        <w:t>“读书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之星</w:t>
      </w:r>
      <w:r>
        <w:rPr>
          <w:rFonts w:hint="eastAsia" w:ascii="宋体" w:hAnsi="宋体" w:eastAsia="宋体"/>
          <w:sz w:val="24"/>
          <w:szCs w:val="24"/>
        </w:rPr>
        <w:t>”申报表</w:t>
      </w:r>
    </w:p>
    <w:p>
      <w:pPr>
        <w:spacing w:line="440" w:lineRule="exact"/>
        <w:jc w:val="center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                   博兴县图书馆  </w:t>
      </w:r>
    </w:p>
    <w:p>
      <w:pPr>
        <w:spacing w:line="440" w:lineRule="exact"/>
        <w:ind w:firstLine="480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博兴县实验小学</w:t>
      </w:r>
      <w:r>
        <w:rPr>
          <w:rFonts w:hint="eastAsia" w:ascii="宋体" w:hAnsi="宋体" w:eastAsia="宋体"/>
          <w:sz w:val="24"/>
          <w:szCs w:val="24"/>
        </w:rPr>
        <w:t xml:space="preserve">  </w:t>
      </w:r>
    </w:p>
    <w:p>
      <w:pPr>
        <w:spacing w:line="440" w:lineRule="exact"/>
        <w:ind w:firstLine="480"/>
        <w:jc w:val="right"/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2017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9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2017-05-25T11:11:55Z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